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B93A" w14:textId="77777777" w:rsidR="007B28EF" w:rsidRDefault="00000000">
      <w:pPr>
        <w:spacing w:after="0" w:line="259" w:lineRule="auto"/>
        <w:ind w:left="-5" w:right="0"/>
      </w:pPr>
      <w:r>
        <w:rPr>
          <w:b/>
        </w:rPr>
        <w:t xml:space="preserve">Eastern Norwich District Scout Council </w:t>
      </w:r>
    </w:p>
    <w:p w14:paraId="1A3C9940" w14:textId="77777777" w:rsidR="007B28EF" w:rsidRDefault="00000000">
      <w:pPr>
        <w:spacing w:after="0" w:line="259" w:lineRule="auto"/>
        <w:ind w:left="-5" w:right="0"/>
      </w:pPr>
      <w:r>
        <w:rPr>
          <w:b/>
        </w:rPr>
        <w:t>Statement of Income and Expenditure Covering the period:</w:t>
      </w:r>
    </w:p>
    <w:p w14:paraId="21CFE20D" w14:textId="77777777" w:rsidR="007B28EF" w:rsidRDefault="00000000">
      <w:pPr>
        <w:spacing w:after="41" w:line="259" w:lineRule="auto"/>
        <w:ind w:left="-5" w:right="0"/>
      </w:pPr>
      <w:r>
        <w:rPr>
          <w:b/>
        </w:rPr>
        <w:t>1st April 2024 to 31st March 2025</w:t>
      </w:r>
    </w:p>
    <w:tbl>
      <w:tblPr>
        <w:tblStyle w:val="TableGrid"/>
        <w:tblW w:w="132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879"/>
        <w:gridCol w:w="995"/>
        <w:gridCol w:w="5129"/>
        <w:gridCol w:w="1012"/>
        <w:gridCol w:w="775"/>
      </w:tblGrid>
      <w:tr w:rsidR="007B28EF" w14:paraId="03F0BE28" w14:textId="77777777">
        <w:trPr>
          <w:trHeight w:val="29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3F1FD03C" w14:textId="77777777" w:rsidR="007B28EF" w:rsidRDefault="00000000">
            <w:pPr>
              <w:spacing w:after="0" w:line="259" w:lineRule="auto"/>
              <w:ind w:left="0" w:right="0" w:firstLine="0"/>
            </w:pPr>
            <w:r>
              <w:t xml:space="preserve">Income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42845A86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A91A084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6FC7DFFC" w14:textId="77777777" w:rsidR="007B28EF" w:rsidRDefault="00000000">
            <w:pPr>
              <w:spacing w:after="0" w:line="259" w:lineRule="auto"/>
              <w:ind w:left="1812" w:right="0" w:firstLine="0"/>
            </w:pPr>
            <w:r>
              <w:t>Expenditure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1E8C64C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A0C4646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4E3F7B5F" w14:textId="77777777">
        <w:trPr>
          <w:trHeight w:val="3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BA606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Membership Fees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D1570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£46,782.00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E8C3AB0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432FB" w14:textId="77777777" w:rsidR="007B28EF" w:rsidRDefault="00000000">
            <w:pPr>
              <w:spacing w:after="0" w:line="259" w:lineRule="auto"/>
              <w:ind w:left="0" w:right="313" w:firstLine="0"/>
              <w:jc w:val="center"/>
            </w:pPr>
            <w:r>
              <w:t xml:space="preserve">Membership Fees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46DC6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£52,891.50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AC40D4F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795CEF93" w14:textId="77777777">
        <w:trPr>
          <w:trHeight w:val="214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746CC619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Beaver Scout Activities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0BF89E14" w14:textId="77777777" w:rsidR="007B28EF" w:rsidRDefault="00000000">
            <w:pPr>
              <w:spacing w:after="0" w:line="259" w:lineRule="auto"/>
              <w:ind w:left="84" w:right="0" w:firstLine="0"/>
            </w:pPr>
            <w:r>
              <w:t>£3,150.00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BD51571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18A48863" w14:textId="77777777" w:rsidR="007B28EF" w:rsidRDefault="00000000">
            <w:pPr>
              <w:spacing w:after="0" w:line="259" w:lineRule="auto"/>
              <w:ind w:left="1812" w:right="0" w:firstLine="0"/>
            </w:pPr>
            <w:r>
              <w:t>Team Expenses (</w:t>
            </w:r>
            <w:proofErr w:type="spellStart"/>
            <w:r>
              <w:t>inc</w:t>
            </w:r>
            <w:proofErr w:type="spellEnd"/>
            <w:r>
              <w:t xml:space="preserve"> Website, tech, etc.)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7B110CDC" w14:textId="77777777" w:rsidR="007B28EF" w:rsidRDefault="00000000">
            <w:pPr>
              <w:spacing w:after="0" w:line="259" w:lineRule="auto"/>
              <w:ind w:left="84" w:right="0" w:firstLine="0"/>
            </w:pPr>
            <w:r>
              <w:t>£1,665.78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8275E63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4E060408" w14:textId="77777777">
        <w:trPr>
          <w:trHeight w:val="214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7D5FE504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Cub Scout Activities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2E1CC27" w14:textId="77777777" w:rsidR="007B28EF" w:rsidRDefault="00000000">
            <w:pPr>
              <w:spacing w:after="0" w:line="259" w:lineRule="auto"/>
              <w:ind w:left="84" w:right="0" w:firstLine="0"/>
            </w:pPr>
            <w:r>
              <w:t>£4,345.00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B61DE32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4495D877" w14:textId="77777777" w:rsidR="007B28EF" w:rsidRDefault="00000000">
            <w:pPr>
              <w:spacing w:after="0" w:line="259" w:lineRule="auto"/>
              <w:ind w:left="16" w:right="0" w:firstLine="0"/>
              <w:jc w:val="center"/>
            </w:pPr>
            <w:r>
              <w:t>Beaver Scout Activities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39E1ED4" w14:textId="77777777" w:rsidR="007B28EF" w:rsidRDefault="00000000">
            <w:pPr>
              <w:spacing w:after="0" w:line="259" w:lineRule="auto"/>
              <w:ind w:left="84" w:right="0" w:firstLine="0"/>
            </w:pPr>
            <w:r>
              <w:t>£2,746.88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4117D70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2E5E3C2C" w14:textId="77777777">
        <w:trPr>
          <w:trHeight w:val="214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57D598A5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Scout Activities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84DE7CE" w14:textId="77777777" w:rsidR="007B28EF" w:rsidRDefault="00000000">
            <w:pPr>
              <w:spacing w:after="0" w:line="259" w:lineRule="auto"/>
              <w:ind w:left="377" w:right="0" w:firstLine="0"/>
            </w:pPr>
            <w:r>
              <w:t>£0.00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FC298F6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0772E804" w14:textId="77777777" w:rsidR="007B28EF" w:rsidRDefault="00000000">
            <w:pPr>
              <w:spacing w:after="0" w:line="259" w:lineRule="auto"/>
              <w:ind w:left="0" w:right="188" w:firstLine="0"/>
              <w:jc w:val="center"/>
            </w:pPr>
            <w:r>
              <w:t>Cub Scout Activities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E3BA257" w14:textId="77777777" w:rsidR="007B28EF" w:rsidRDefault="00000000">
            <w:pPr>
              <w:spacing w:after="0" w:line="259" w:lineRule="auto"/>
              <w:ind w:left="84" w:right="0" w:firstLine="0"/>
            </w:pPr>
            <w:r>
              <w:t>£3,973.18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0CFC8FC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484F04B9" w14:textId="77777777">
        <w:trPr>
          <w:trHeight w:val="214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7037288B" w14:textId="77777777" w:rsidR="007B28EF" w:rsidRDefault="00000000">
            <w:pPr>
              <w:spacing w:after="0" w:line="259" w:lineRule="auto"/>
              <w:ind w:left="0" w:right="0" w:firstLine="0"/>
            </w:pPr>
            <w:r>
              <w:t xml:space="preserve">Young Leader Training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0F1B3E0E" w14:textId="77777777" w:rsidR="007B28EF" w:rsidRDefault="00000000">
            <w:pPr>
              <w:spacing w:after="0" w:line="259" w:lineRule="auto"/>
              <w:ind w:left="83" w:right="0" w:firstLine="0"/>
              <w:jc w:val="center"/>
            </w:pPr>
            <w:r>
              <w:t>£957.88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32865BF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5FD40EE0" w14:textId="77777777" w:rsidR="007B28EF" w:rsidRDefault="00000000">
            <w:pPr>
              <w:spacing w:after="0" w:line="259" w:lineRule="auto"/>
              <w:ind w:left="0" w:right="488" w:firstLine="0"/>
              <w:jc w:val="center"/>
            </w:pPr>
            <w:r>
              <w:t>Scout Activities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54B93F2" w14:textId="77777777" w:rsidR="007B28EF" w:rsidRDefault="00000000">
            <w:pPr>
              <w:spacing w:after="0" w:line="259" w:lineRule="auto"/>
              <w:ind w:left="0" w:right="50" w:firstLine="0"/>
              <w:jc w:val="center"/>
            </w:pPr>
            <w:r>
              <w:t>£277.60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F778C53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32F7C363" w14:textId="77777777">
        <w:trPr>
          <w:trHeight w:val="214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1A750C5E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St Georges Day Income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17683FDA" w14:textId="77777777" w:rsidR="007B28EF" w:rsidRDefault="00000000">
            <w:pPr>
              <w:spacing w:after="0" w:line="259" w:lineRule="auto"/>
              <w:ind w:left="84" w:right="0" w:firstLine="0"/>
            </w:pPr>
            <w:r>
              <w:t>£1,475.00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5664F89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1105FD3C" w14:textId="77777777" w:rsidR="007B28EF" w:rsidRDefault="00000000">
            <w:pPr>
              <w:spacing w:after="0" w:line="259" w:lineRule="auto"/>
              <w:ind w:left="358" w:right="0" w:firstLine="0"/>
              <w:jc w:val="center"/>
            </w:pPr>
            <w:r>
              <w:t>St Georges Day Expenditure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DD09EB2" w14:textId="77777777" w:rsidR="007B28EF" w:rsidRDefault="00000000">
            <w:pPr>
              <w:spacing w:after="0" w:line="259" w:lineRule="auto"/>
              <w:ind w:left="84" w:right="0" w:firstLine="0"/>
            </w:pPr>
            <w:r>
              <w:t>£2,736.63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764D979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1B09A91C" w14:textId="77777777">
        <w:trPr>
          <w:trHeight w:val="214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660F6AEE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District Water Activity Weekend Income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78860E9D" w14:textId="77777777" w:rsidR="007B28EF" w:rsidRDefault="00000000">
            <w:pPr>
              <w:spacing w:after="0" w:line="259" w:lineRule="auto"/>
              <w:ind w:left="377" w:right="0" w:firstLine="0"/>
            </w:pPr>
            <w:r>
              <w:t>£0.00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9EB9B4A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6EB14244" w14:textId="77777777" w:rsidR="007B28EF" w:rsidRDefault="00000000">
            <w:pPr>
              <w:spacing w:after="0" w:line="259" w:lineRule="auto"/>
              <w:ind w:left="0" w:right="16" w:firstLine="0"/>
              <w:jc w:val="center"/>
            </w:pPr>
            <w:r>
              <w:t>Young Leader Training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148297C" w14:textId="77777777" w:rsidR="007B28EF" w:rsidRDefault="00000000">
            <w:pPr>
              <w:spacing w:after="0" w:line="259" w:lineRule="auto"/>
              <w:ind w:left="84" w:right="0" w:firstLine="0"/>
            </w:pPr>
            <w:r>
              <w:t>£1,206.63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86C3A68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4C7CDAED" w14:textId="77777777">
        <w:trPr>
          <w:trHeight w:val="214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5CA95E47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Decoy Broad Income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892B217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£14,403.00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EC71690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16B975F8" w14:textId="77777777" w:rsidR="007B28EF" w:rsidRDefault="00000000">
            <w:pPr>
              <w:spacing w:after="0" w:line="259" w:lineRule="auto"/>
              <w:ind w:left="0" w:right="42" w:firstLine="0"/>
              <w:jc w:val="center"/>
            </w:pPr>
            <w:r>
              <w:t xml:space="preserve">Training </w:t>
            </w:r>
            <w:proofErr w:type="gramStart"/>
            <w:r>
              <w:t>Costs(</w:t>
            </w:r>
            <w:proofErr w:type="gramEnd"/>
            <w:r>
              <w:t>Adults)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3EF74E5" w14:textId="77777777" w:rsidR="007B28EF" w:rsidRDefault="00000000">
            <w:pPr>
              <w:spacing w:after="0" w:line="259" w:lineRule="auto"/>
              <w:ind w:left="0" w:right="50" w:firstLine="0"/>
              <w:jc w:val="center"/>
            </w:pPr>
            <w:r>
              <w:t>£925.50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464722B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601EA687" w14:textId="77777777">
        <w:trPr>
          <w:trHeight w:val="214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6CE780F3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Other Income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084AD5BA" w14:textId="77777777" w:rsidR="007B28EF" w:rsidRDefault="00000000">
            <w:pPr>
              <w:spacing w:after="0" w:line="259" w:lineRule="auto"/>
              <w:ind w:left="293" w:right="0" w:firstLine="0"/>
            </w:pPr>
            <w:r>
              <w:t>£15.90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9F60654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2E5DA27A" w14:textId="77777777" w:rsidR="007B28EF" w:rsidRDefault="00000000">
            <w:pPr>
              <w:spacing w:after="0" w:line="259" w:lineRule="auto"/>
              <w:ind w:left="0" w:right="262" w:firstLine="0"/>
              <w:jc w:val="center"/>
            </w:pPr>
            <w:r>
              <w:t>Decoy Broad Costs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92EF39E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£10,570.89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944D14E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38815E86" w14:textId="77777777">
        <w:trPr>
          <w:trHeight w:val="3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12E7795D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Interest From cash Deposits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527A2FA" w14:textId="77777777" w:rsidR="007B28EF" w:rsidRDefault="00000000">
            <w:pPr>
              <w:spacing w:after="0" w:line="259" w:lineRule="auto"/>
              <w:ind w:left="84" w:right="0" w:firstLine="0"/>
            </w:pPr>
            <w:r>
              <w:t>£1,294.03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CA42184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6FA6B6D7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9C159E7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9A2E03D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75FC9DDD" w14:textId="77777777">
        <w:trPr>
          <w:trHeight w:val="29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416C4" w14:textId="77777777" w:rsidR="007B28EF" w:rsidRDefault="00000000">
            <w:pPr>
              <w:spacing w:after="0" w:line="259" w:lineRule="auto"/>
              <w:ind w:left="0" w:right="0" w:firstLine="0"/>
            </w:pPr>
            <w:r>
              <w:t xml:space="preserve">Total Income for </w:t>
            </w:r>
            <w:proofErr w:type="gramStart"/>
            <w:r>
              <w:t>12 month</w:t>
            </w:r>
            <w:proofErr w:type="gramEnd"/>
            <w:r>
              <w:t xml:space="preserve"> period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BBA401B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A4306" w14:textId="77777777" w:rsidR="007B28EF" w:rsidRDefault="00000000">
            <w:pPr>
              <w:spacing w:after="0" w:line="259" w:lineRule="auto"/>
              <w:ind w:left="0" w:right="0" w:firstLine="0"/>
            </w:pPr>
            <w:r>
              <w:t>£72,422.81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9F048" w14:textId="77777777" w:rsidR="007B28EF" w:rsidRDefault="00000000">
            <w:pPr>
              <w:spacing w:after="0" w:line="259" w:lineRule="auto"/>
              <w:ind w:left="1812" w:right="0" w:firstLine="0"/>
            </w:pPr>
            <w:r>
              <w:t xml:space="preserve">Total Expenditure for </w:t>
            </w:r>
            <w:proofErr w:type="gramStart"/>
            <w:r>
              <w:t>12 month</w:t>
            </w:r>
            <w:proofErr w:type="gramEnd"/>
            <w:r>
              <w:t xml:space="preserve"> period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CF3CF5A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7755" w14:textId="77777777" w:rsidR="007B28EF" w:rsidRDefault="00000000">
            <w:pPr>
              <w:spacing w:after="0" w:line="259" w:lineRule="auto"/>
              <w:ind w:left="0" w:right="0" w:firstLine="0"/>
              <w:jc w:val="both"/>
            </w:pPr>
            <w:r>
              <w:t>£76,994.59</w:t>
            </w:r>
          </w:p>
        </w:tc>
      </w:tr>
    </w:tbl>
    <w:tbl>
      <w:tblPr>
        <w:tblStyle w:val="TableGrid"/>
        <w:tblpPr w:vertAnchor="text" w:tblpX="8175" w:tblpY="-39"/>
        <w:tblOverlap w:val="never"/>
        <w:tblW w:w="5154" w:type="dxa"/>
        <w:tblInd w:w="0" w:type="dxa"/>
        <w:tblCellMar>
          <w:top w:w="30" w:type="dxa"/>
          <w:left w:w="29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356"/>
        <w:gridCol w:w="1013"/>
        <w:gridCol w:w="785"/>
      </w:tblGrid>
      <w:tr w:rsidR="007B28EF" w14:paraId="3892F1EA" w14:textId="77777777">
        <w:trPr>
          <w:trHeight w:val="447"/>
        </w:trPr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412B02" w14:textId="77777777" w:rsidR="007B28EF" w:rsidRDefault="00000000">
            <w:pPr>
              <w:spacing w:after="14" w:line="259" w:lineRule="auto"/>
              <w:ind w:left="0" w:right="0" w:firstLine="0"/>
            </w:pPr>
            <w:r>
              <w:rPr>
                <w:sz w:val="15"/>
              </w:rPr>
              <w:lastRenderedPageBreak/>
              <w:t>Decoy Broad Summary Position (See Note 1)</w:t>
            </w:r>
          </w:p>
          <w:p w14:paraId="1A1BE064" w14:textId="77777777" w:rsidR="007B28EF" w:rsidRDefault="0000000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Balanced Brought Forward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7C2F20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4928AD73" w14:textId="77777777" w:rsidR="007B28EF" w:rsidRDefault="00000000">
            <w:pPr>
              <w:spacing w:after="0" w:line="259" w:lineRule="auto"/>
              <w:ind w:left="36" w:right="0" w:firstLine="0"/>
              <w:jc w:val="both"/>
            </w:pPr>
            <w:r>
              <w:rPr>
                <w:sz w:val="15"/>
              </w:rPr>
              <w:t>£32,722.13</w:t>
            </w:r>
          </w:p>
        </w:tc>
      </w:tr>
      <w:tr w:rsidR="007B28EF" w14:paraId="04B293CD" w14:textId="77777777">
        <w:trPr>
          <w:trHeight w:val="214"/>
        </w:trPr>
        <w:tc>
          <w:tcPr>
            <w:tcW w:w="33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576F60" w14:textId="77777777" w:rsidR="007B28EF" w:rsidRDefault="0000000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Decoy Income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D58C01E" w14:textId="77777777" w:rsidR="007B28EF" w:rsidRDefault="00000000">
            <w:pPr>
              <w:spacing w:after="0" w:line="259" w:lineRule="auto"/>
              <w:ind w:left="36" w:right="0" w:firstLine="0"/>
            </w:pPr>
            <w:r>
              <w:rPr>
                <w:sz w:val="15"/>
              </w:rPr>
              <w:t>£14,403.00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0CF1DAE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0B13E7CE" w14:textId="77777777">
        <w:trPr>
          <w:trHeight w:val="214"/>
        </w:trPr>
        <w:tc>
          <w:tcPr>
            <w:tcW w:w="33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DCCF0D" w14:textId="77777777" w:rsidR="007B28EF" w:rsidRDefault="0000000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Decoy Expenditure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F000CAD" w14:textId="77777777" w:rsidR="007B28EF" w:rsidRDefault="00000000">
            <w:pPr>
              <w:spacing w:after="0" w:line="259" w:lineRule="auto"/>
              <w:ind w:left="36" w:right="0" w:firstLine="0"/>
            </w:pPr>
            <w:r>
              <w:rPr>
                <w:sz w:val="15"/>
              </w:rPr>
              <w:t>£10,570.89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FF3125A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5B775856" w14:textId="77777777">
        <w:trPr>
          <w:trHeight w:val="214"/>
        </w:trPr>
        <w:tc>
          <w:tcPr>
            <w:tcW w:w="33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B08CE6" w14:textId="77777777" w:rsidR="007B28EF" w:rsidRDefault="0000000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Excess (Shortfall) Income over expenditure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11A1CD6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1D109F2" w14:textId="77777777" w:rsidR="007B28EF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5"/>
              </w:rPr>
              <w:t>£3,832.11</w:t>
            </w:r>
          </w:p>
        </w:tc>
      </w:tr>
      <w:tr w:rsidR="007B28EF" w14:paraId="0CD2A4FA" w14:textId="77777777">
        <w:trPr>
          <w:trHeight w:val="320"/>
        </w:trPr>
        <w:tc>
          <w:tcPr>
            <w:tcW w:w="33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84C9C4" w14:textId="77777777" w:rsidR="007B28EF" w:rsidRDefault="0000000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Decoy Cash Position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D3D149B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4C6530" w14:textId="77777777" w:rsidR="007B28EF" w:rsidRDefault="00000000">
            <w:pPr>
              <w:spacing w:after="0" w:line="259" w:lineRule="auto"/>
              <w:ind w:left="36" w:right="0" w:firstLine="0"/>
              <w:jc w:val="both"/>
            </w:pPr>
            <w:r>
              <w:rPr>
                <w:sz w:val="15"/>
              </w:rPr>
              <w:t>£36,554.24</w:t>
            </w:r>
          </w:p>
        </w:tc>
      </w:tr>
      <w:tr w:rsidR="007B28EF" w14:paraId="291AF1E8" w14:textId="77777777">
        <w:trPr>
          <w:trHeight w:val="320"/>
        </w:trPr>
        <w:tc>
          <w:tcPr>
            <w:tcW w:w="335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080FC9B0" w14:textId="77777777" w:rsidR="007B28EF" w:rsidRDefault="0000000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 xml:space="preserve">General District Cash Position </w:t>
            </w:r>
            <w:proofErr w:type="spellStart"/>
            <w:r>
              <w:rPr>
                <w:sz w:val="15"/>
              </w:rPr>
              <w:t>b/f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0B9279F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3A31F1ED" w14:textId="77777777" w:rsidR="007B28EF" w:rsidRDefault="00000000">
            <w:pPr>
              <w:spacing w:after="0" w:line="259" w:lineRule="auto"/>
              <w:ind w:left="36" w:right="0" w:firstLine="0"/>
              <w:jc w:val="both"/>
            </w:pPr>
            <w:r>
              <w:rPr>
                <w:sz w:val="15"/>
              </w:rPr>
              <w:t>£35,371.02</w:t>
            </w:r>
          </w:p>
        </w:tc>
      </w:tr>
      <w:tr w:rsidR="007B28EF" w14:paraId="4242E9F4" w14:textId="77777777">
        <w:trPr>
          <w:trHeight w:val="214"/>
        </w:trPr>
        <w:tc>
          <w:tcPr>
            <w:tcW w:w="33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BF1ED6" w14:textId="77777777" w:rsidR="007B28EF" w:rsidRDefault="0000000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 xml:space="preserve">District Income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40EAB26" w14:textId="77777777" w:rsidR="007B28EF" w:rsidRDefault="00000000">
            <w:pPr>
              <w:spacing w:after="0" w:line="259" w:lineRule="auto"/>
              <w:ind w:left="36" w:right="0" w:firstLine="0"/>
            </w:pPr>
            <w:r>
              <w:rPr>
                <w:sz w:val="15"/>
              </w:rPr>
              <w:t>£58,019.81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1C87525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15628090" w14:textId="77777777">
        <w:trPr>
          <w:trHeight w:val="214"/>
        </w:trPr>
        <w:tc>
          <w:tcPr>
            <w:tcW w:w="33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16037E" w14:textId="77777777" w:rsidR="007B28EF" w:rsidRDefault="0000000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District Expenditure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390C80D" w14:textId="77777777" w:rsidR="007B28EF" w:rsidRDefault="00000000">
            <w:pPr>
              <w:spacing w:after="0" w:line="259" w:lineRule="auto"/>
              <w:ind w:left="36" w:right="0" w:firstLine="0"/>
            </w:pPr>
            <w:r>
              <w:rPr>
                <w:sz w:val="15"/>
              </w:rPr>
              <w:t>£66,423.70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45754F1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</w:tr>
      <w:tr w:rsidR="007B28EF" w14:paraId="7D401389" w14:textId="77777777">
        <w:trPr>
          <w:trHeight w:val="214"/>
        </w:trPr>
        <w:tc>
          <w:tcPr>
            <w:tcW w:w="33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EAD413" w14:textId="77777777" w:rsidR="007B28EF" w:rsidRDefault="0000000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Excess (Shortfall) Income over expenditure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1D6CCD9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7D62B1" w14:textId="77777777" w:rsidR="007B28EF" w:rsidRDefault="00000000">
            <w:pPr>
              <w:spacing w:after="0" w:line="259" w:lineRule="auto"/>
              <w:ind w:left="67" w:right="0" w:firstLine="0"/>
            </w:pPr>
            <w:r>
              <w:rPr>
                <w:sz w:val="15"/>
              </w:rPr>
              <w:t>-£8,403.89</w:t>
            </w:r>
          </w:p>
        </w:tc>
      </w:tr>
      <w:tr w:rsidR="007B28EF" w14:paraId="11903E7A" w14:textId="77777777">
        <w:trPr>
          <w:trHeight w:val="194"/>
        </w:trPr>
        <w:tc>
          <w:tcPr>
            <w:tcW w:w="3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E3A7D10" w14:textId="77777777" w:rsidR="007B28EF" w:rsidRDefault="00000000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District Cash Position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DC7FE4" w14:textId="77777777" w:rsidR="007B28EF" w:rsidRDefault="007B28EF">
            <w:pPr>
              <w:spacing w:after="160" w:line="259" w:lineRule="auto"/>
              <w:ind w:left="0" w:right="0" w:firstLine="0"/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2326B1" w14:textId="77777777" w:rsidR="007B28EF" w:rsidRDefault="00000000">
            <w:pPr>
              <w:spacing w:after="0" w:line="259" w:lineRule="auto"/>
              <w:ind w:left="36" w:right="0" w:firstLine="0"/>
              <w:jc w:val="both"/>
            </w:pPr>
            <w:r>
              <w:rPr>
                <w:sz w:val="15"/>
              </w:rPr>
              <w:t>£26,967.13</w:t>
            </w:r>
          </w:p>
        </w:tc>
      </w:tr>
    </w:tbl>
    <w:p w14:paraId="65B9908E" w14:textId="77777777" w:rsidR="007B28EF" w:rsidRDefault="00000000">
      <w:pPr>
        <w:tabs>
          <w:tab w:val="center" w:pos="6771"/>
        </w:tabs>
        <w:spacing w:after="222"/>
        <w:ind w:left="-15" w:right="0" w:firstLine="0"/>
      </w:pPr>
      <w:r>
        <w:t xml:space="preserve">Cash at Bank and in hand at </w:t>
      </w:r>
      <w:proofErr w:type="spellStart"/>
      <w:r>
        <w:t>begininning</w:t>
      </w:r>
      <w:proofErr w:type="spellEnd"/>
      <w:r>
        <w:t xml:space="preserve"> of period</w:t>
      </w:r>
      <w:r>
        <w:tab/>
        <w:t>£68,093.15</w:t>
      </w:r>
    </w:p>
    <w:p w14:paraId="1AEB874E" w14:textId="77777777" w:rsidR="007B28EF" w:rsidRDefault="00000000">
      <w:pPr>
        <w:spacing w:after="202" w:line="521" w:lineRule="auto"/>
        <w:ind w:left="-5"/>
      </w:pPr>
      <w:r>
        <w:t xml:space="preserve">Excess (shortfall) Income over </w:t>
      </w:r>
      <w:proofErr w:type="spellStart"/>
      <w:r>
        <w:t>Expendture</w:t>
      </w:r>
      <w:proofErr w:type="spellEnd"/>
      <w:r>
        <w:tab/>
        <w:t>-£4,571.78 Cash at Bank and in hand at end of period</w:t>
      </w:r>
      <w:r>
        <w:tab/>
        <w:t>£63,521.37</w:t>
      </w:r>
    </w:p>
    <w:p w14:paraId="58B28E81" w14:textId="77777777" w:rsidR="007B28EF" w:rsidRDefault="00000000">
      <w:pPr>
        <w:spacing w:after="211"/>
        <w:ind w:left="-5"/>
      </w:pPr>
      <w:r>
        <w:t>Notes to accounts</w:t>
      </w:r>
    </w:p>
    <w:p w14:paraId="5511DC87" w14:textId="77777777" w:rsidR="007B28EF" w:rsidRDefault="00000000">
      <w:pPr>
        <w:numPr>
          <w:ilvl w:val="0"/>
          <w:numId w:val="1"/>
        </w:numPr>
      </w:pPr>
      <w:r>
        <w:t xml:space="preserve">Decoy Broad income/expenditure is separated nominally </w:t>
      </w:r>
      <w:proofErr w:type="spellStart"/>
      <w:r>
        <w:t>fromgeneral</w:t>
      </w:r>
      <w:proofErr w:type="spellEnd"/>
      <w:r>
        <w:t xml:space="preserve"> district income/expenditure </w:t>
      </w:r>
    </w:p>
    <w:p w14:paraId="294615F0" w14:textId="77777777" w:rsidR="007B28EF" w:rsidRDefault="00000000">
      <w:pPr>
        <w:numPr>
          <w:ilvl w:val="0"/>
          <w:numId w:val="1"/>
        </w:numPr>
        <w:spacing w:after="426"/>
      </w:pPr>
      <w:r>
        <w:t>£7062.50 Membership Fees have been received after year end and will fall into 2025-2026 accounts</w:t>
      </w:r>
    </w:p>
    <w:p w14:paraId="00C46B70" w14:textId="77777777" w:rsidR="007B28EF" w:rsidRDefault="00000000">
      <w:pPr>
        <w:ind w:left="-5"/>
      </w:pPr>
      <w:r>
        <w:t>_______________________________________________</w:t>
      </w:r>
    </w:p>
    <w:p w14:paraId="0A5A5399" w14:textId="77777777" w:rsidR="007B28EF" w:rsidRDefault="00000000">
      <w:pPr>
        <w:ind w:left="-5"/>
      </w:pPr>
      <w:r>
        <w:t xml:space="preserve">Simon Alexander, Acting District Treasurer </w:t>
      </w:r>
    </w:p>
    <w:p w14:paraId="4645D8FE" w14:textId="77777777" w:rsidR="007B28EF" w:rsidRDefault="00000000">
      <w:pPr>
        <w:ind w:left="-5"/>
      </w:pPr>
      <w:r>
        <w:t>15.4.2025</w:t>
      </w:r>
    </w:p>
    <w:sectPr w:rsidR="007B28EF">
      <w:pgSz w:w="16834" w:h="11904" w:orient="landscape"/>
      <w:pgMar w:top="1440" w:right="1440" w:bottom="1440" w:left="17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30D36"/>
    <w:multiLevelType w:val="hybridMultilevel"/>
    <w:tmpl w:val="0A6AC958"/>
    <w:lvl w:ilvl="0" w:tplc="D28C05A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8BA8D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EA89C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67A68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B32CC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54478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6BC4E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14AF4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F8EA5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27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EF"/>
    <w:rsid w:val="00434EA4"/>
    <w:rsid w:val="007B28EF"/>
    <w:rsid w:val="00C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BB21"/>
  <w15:docId w15:val="{BBA11AA4-C2D2-46BE-B6A9-7281494F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6" w:lineRule="auto"/>
      <w:ind w:left="10" w:right="300" w:hanging="10"/>
    </w:pPr>
    <w:rPr>
      <w:rFonts w:ascii="Calibri" w:eastAsia="Calibri" w:hAnsi="Calibri" w:cs="Calibri"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Alexnder</dc:creator>
  <cp:keywords/>
  <cp:lastModifiedBy>Manley Family</cp:lastModifiedBy>
  <cp:revision>2</cp:revision>
  <dcterms:created xsi:type="dcterms:W3CDTF">2025-05-31T05:52:00Z</dcterms:created>
  <dcterms:modified xsi:type="dcterms:W3CDTF">2025-05-31T05:52:00Z</dcterms:modified>
</cp:coreProperties>
</file>